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28" w:rsidRPr="003D2D28" w:rsidRDefault="003D2D28" w:rsidP="003D2D2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3D2D28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ВНИМАНИЮ ПОТРЕБИТЕЛЯ: Грипп у детей</w:t>
      </w:r>
    </w:p>
    <w:p w:rsidR="003D2D28" w:rsidRPr="003D2D28" w:rsidRDefault="003D2D28" w:rsidP="003D2D2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3D2D28" w:rsidRPr="003D2D28" w:rsidRDefault="003D2D28" w:rsidP="003D2D28">
      <w:pPr>
        <w:shd w:val="clear" w:color="auto" w:fill="F8F8F8"/>
        <w:spacing w:before="40" w:after="40" w:line="240" w:lineRule="auto"/>
        <w:jc w:val="both"/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</w:pPr>
      <w:r w:rsidRPr="003D2D28"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  <w:t>06.09.2019 г.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Что такое грипп?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Грипп</w:t>
      </w: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– это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Грипп - одно из самых тяжелых и распространенных вирусных заболеваний зимнего сезона.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Дети особенно уязвимы к гриппу. Причина - недостаточно сформированный иммунитет. Дети с большей вероятностью рискуют получить осложнения инфекции. Грипп у детей может иметь тяжелое течение. Вызывает инфекцию вирус гриппа - 3 </w:t>
      </w:r>
      <w:proofErr w:type="gramStart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серологических</w:t>
      </w:r>
      <w:proofErr w:type="gramEnd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типа – А, В и С.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Распространение вируса в организованных коллективах происходит стремительно.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Вирус гриппа часто передается от ребенка к ребенку при чихании или кашле.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Существует вероятность контактной передачи вируса через предметы обихода, детские игрушки, посуду, белье. Вирус способен выживать в течение 2 часов на столешницах, столах, дверных ручках, а также ручках и карандашах. Дети часто касаются поверхностей, а затем рта, носа или глаз.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Заболевший гриппом наиболее заразен за 24 часа до появления симптомов и </w:t>
      </w:r>
      <w:proofErr w:type="gramStart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первые</w:t>
      </w:r>
      <w:proofErr w:type="gramEnd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дни заболевания.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Ребенок с большей вероятностью рискует заразиться, если: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он находится среди людей, зараженных гриппом;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не была проведена вакцинация против гриппа;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пренебрегает правилами личной гигиены, в частности мытьем рук.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Каковы симптомы гриппа у детей?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Симптомы гриппа у детей не отличаются от симптомов заболевания у взрослых, но дети младшего возраста особенно подвержены раннему молниеносному развитию осложнений инфекции. Наиболее часто у них диагностируют пневмонию, которая может развиться </w:t>
      </w:r>
      <w:proofErr w:type="gramStart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первые</w:t>
      </w:r>
      <w:proofErr w:type="gramEnd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дни болезни.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Острейшее начало: заболевание начинается остро с лихорадки, которая может достигать 40,5 ° C. Также среди симптомов: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ломота в теле;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головная боль;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боль в горле;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выраженный синдром интоксикации (вялость, слабость, недомогание и др.);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заложенность носа, сухость слизистых оболочек, незначительный ринит, сухой кашель, покраснение глаз, боль в глазах.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некоторых случаях у ребенка могут быть такие симптомы, как тошнота, рвота, диарея.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Во время гриппа возможно обострение сопутствующих заболеваний.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Среди осложнений гриппа наиболее часто встречается пневмония, нередко приводящая к летальному исходу.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Лечение гриппа у детей проводится под контролем педиатра, </w:t>
      </w:r>
      <w:proofErr w:type="gramStart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возможно</w:t>
      </w:r>
      <w:proofErr w:type="gramEnd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потребуется госпитализация.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Госпитализация в обязательном порядке проводится в случае тяжелого течения гриппа, среднетяжелого течения с развитием осложнений, а также, если заболевший – новорожденный.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В каком случае необходимо вызвать </w:t>
      </w:r>
      <w:proofErr w:type="gramStart"/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скорую</w:t>
      </w:r>
      <w:proofErr w:type="gramEnd"/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?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нарастающая одышка;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</w:t>
      </w:r>
      <w:proofErr w:type="spellStart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синюшность</w:t>
      </w:r>
      <w:proofErr w:type="spellEnd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кожных покровов;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спутанность сознания или возбуждение, судороги;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повторная рвота;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уменьшение мочеотделения;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сохранение или увеличение цифр лихорадки более 5 дней.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Как уберечь ребенка от заражения гриппом?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Лучший способ предотвратить грипп - это ежегодно делать прививку от гриппа. Вакцинация против гриппа проводится в </w:t>
      </w:r>
      <w:proofErr w:type="spellStart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предэпидемический</w:t>
      </w:r>
      <w:proofErr w:type="spellEnd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период – до подъема уровня заболеваемости.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организованных коллективах – детских садах и школах в период подъема заболеваемость проводится утренний фильтр, врач или медицинская сестра проводит осмотр детей с целью выявления заболевших.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Меры профилактики гриппа в разгар эпидемии: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после каждой поездки в общественном транспорте, по приходу домой, необходимо тщательно вымыть руки. Если возможности </w:t>
      </w:r>
      <w:proofErr w:type="gramStart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вымыть руки нет, – при себе рекомендуется иметь антибактериальные влажные салфетки или антибактериальный гель</w:t>
      </w:r>
      <w:proofErr w:type="gramEnd"/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не следует прикасаться грязными руками к лицу, слизистым оболочкам рта, носа;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избегайте мест скопления людей;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если ребенок заболел, во время ухода за ним используйте медицинскую маску;</w:t>
      </w:r>
    </w:p>
    <w:p w:rsidR="003D2D28" w:rsidRPr="003D2D28" w:rsidRDefault="003D2D28" w:rsidP="003D2D28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если Ваш ребенок заболел, оставьте его дома. Это не только снизит риск распространения инфекции, но и уменьшит вероятность развития осложнений, в том числе опасных для жизни.</w:t>
      </w:r>
    </w:p>
    <w:p w:rsidR="003D2D28" w:rsidRPr="003D2D28" w:rsidRDefault="003D2D28" w:rsidP="003D2D28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3D2D28" w:rsidRPr="003D2D28" w:rsidRDefault="003D2D28" w:rsidP="003D2D2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3D2D28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 xml:space="preserve">ВНИМАНИЮ ПОТРЕБИТЕЛЯ: МИФЫ И </w:t>
      </w:r>
      <w:proofErr w:type="gramStart"/>
      <w:r w:rsidRPr="003D2D28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ФАКТЫ О ГРИППЕ</w:t>
      </w:r>
      <w:proofErr w:type="gramEnd"/>
    </w:p>
    <w:p w:rsidR="003D2D28" w:rsidRPr="003D2D28" w:rsidRDefault="003D2D28" w:rsidP="003D2D2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3D2D28" w:rsidRPr="003D2D28" w:rsidRDefault="003D2D28" w:rsidP="003D2D28">
      <w:pPr>
        <w:shd w:val="clear" w:color="auto" w:fill="F8F8F8"/>
        <w:spacing w:before="40" w:after="40" w:line="240" w:lineRule="auto"/>
        <w:jc w:val="both"/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</w:pPr>
      <w:r w:rsidRPr="003D2D28"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  <w:t>05.09.2019 г.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1. ГРИППА БЕЗ ВЫСОКОЙ ТЕМПЕРАТУРЫ НЕ БЫВАЕТ!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Отличительным признаком гриппа является температура 38,5 – 39,0</w:t>
      </w:r>
      <w:proofErr w:type="gram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°С</w:t>
      </w:r>
      <w:proofErr w:type="gram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с первых часов болезни. Если у вас не так, скорее всего это инфекция, вызванная другим вирусом.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2. ПРИ ГРИППЕ НЕ БЫВАЕТ НАСМОРКА.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lastRenderedPageBreak/>
        <w:t>В первые</w:t>
      </w:r>
      <w:proofErr w:type="gram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дни болезни часто закладывает нос, что связано с интоксикацией организма и отеком зараженных тканей, но насморка не бывает. Только на 3-4 день может появиться классический насморк, причина которого не вирус, а бактерии, которые воспользовались временным ослаблением вашего иммунитета.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3. ВО ВРЕМЯ ЧИХАНИЯ И КАШЛЯ ЧАСТИЧКИ СЛЮНЫ С ВИРУСОМ ГРИППА РАЗЛЕТАЮТСЯ СО СКОРОСТЬЮ 16 км/час.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Миф о том, что инфекция распространяется быстрее – 180 км/час, не был научно подтвержден. Результаты работы были опубликованы в журнале PLOS ONE.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4. ВИРУС ГРИППА НЕ БОИТСЯ МОРОЗА.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При температуре около нуля вирус сохраняется до месяца. Именно поэтому пик заболеваемости приходится на оттепели. Зато обычное мыло убивает вирус, так же действуют на вирус гриппа высушивание и температура выше 70 С.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5. ПОЛУЧИВ ЗАРПЛАТУ БУМАЖНЫМИ КУПЮРАМИ ИЛИ СНЯВ ДЕНЬГИ С ПЛАСТИКОВОЙ КАРТЫ, МОЖНО ЗАБОЛЕТЬ ГРИППОМ.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Ученые выяснили, что денежные купюры являются отличным рассадником инфекции. Вирус гриппа сохраняется на них до 2-х недель. Поэтому деньги в некоторых странах печатают на бумаге с антисептическими свойствами. В Японии деньги стирают при 200 градусах в специальной стиральной машине.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6. ЛУЧШЕЕ СРЕДСТВО ОТ ГРИППА ДЛЯ ГРУДНОГО МЛАДЕНЦА – МОЛОКО ЕГО МАМЫ.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Если кормящая женщина заболела гриппом, нельзя отлучать младенца от груди. Антитела из материнского молока передаются ребенку во время кормления. Поэтому малыш не заражается гриппом во время кормления.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7. ТАБЛЕТКИ ОТ ТЕМПЕРАТУРЫ ПОМОГАЮТ ГРИППУ РАСПРОСТРАНЯТЬСЯ ПО ОРГАНИЗМУ.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Ведь нормальная или слегка повышенная температура тела – это рай для вируса. При удовлетворительном самочувствии принимать жаропонижающие средства взрослым рекомендуется только при температуре выше 39</w:t>
      </w:r>
      <w:proofErr w:type="gram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С</w:t>
      </w:r>
      <w:proofErr w:type="gram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, детям – 38,5°С.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8. АСПИРИН ПРИ ГРИППЕ МОЖЕТ ПРИВЕСТИ У СМЕРТИ, ОСОБЕННО ДЕТЕЙ.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При сочетании вирусной инфекции и ацетилсалициловой кислоты, входящей в состав аспирина и некоторых других препаратов, может развиться тяжелое состояние – синдром Рея.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9. ЛУЧШИЙ ИНКУБАТОР ДЛЯ «БАКТЕРИОЛОГИЧЕСКОГО ОРУЖИЯ» – ДОМАШНЯЯ СВИНЬЯ.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Это животное болеет как свиным, так и птичьим гриппом, а также всеми видами «человеческого» гриппа. Несколько разных вирусов, попав в такой «инкубатор», могут обменяться признаками, </w:t>
      </w:r>
      <w:proofErr w:type="spell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мутировать</w:t>
      </w:r>
      <w:proofErr w:type="spell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. В итоге, птичий грипп может стать заразным при передаче от человека к человеку.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10. ЭПИДЕМИЮ ГРИППА «ПРОГНОЗИРУЕТ» ИНТЕРНЕТ.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В последние годы интернет так прочно вошел в повседневную жизнь, что ученые-биологи стали предсказывать грядущую эпидемию гриппа и скорость её распространения в мире по количеству запросов по поводу гриппа от пользователей всемирной сети.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11. ЛЕЧИТЬ ГРИПП БЕССМЫСЛЕННО: БОЛЕЗНЬ НЕ ОПАСНА И ПРОЙДЕТ САМА СОБОЙ.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Грипп очень опасен. Заболевание гриппом может закончиться летальным исходом, особенно у маленьких детей и пожилых людей. Кроме того, болезнь может оставлять после себя различные осложнения. Чаще всего грипп действует губительно на </w:t>
      </w:r>
      <w:proofErr w:type="spellStart"/>
      <w:proofErr w:type="gram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сердечно-сосудистую</w:t>
      </w:r>
      <w:proofErr w:type="spellEnd"/>
      <w:proofErr w:type="gram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систему, сокращая на несколько лет продолжительность жизни.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Ироничное высказывание «без лечения грипп длится неделю, а с лечением семь дней» содержит долю правды. Но только не в том случае, если лечение начато вовремя. Своевременность лечения не только сократит сроки болезни, но и уменьшит вероятность развития осложнений.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12. МОЖНО ЛИ ЛЕЧИТЬ ГРИПП АНТИБИОТИКАМИ?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Антибиотики действуют только на бактерии. Вирусы ничего общего с бактериями не имеют, </w:t>
      </w:r>
      <w:proofErr w:type="gramStart"/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следовательно</w:t>
      </w:r>
      <w:proofErr w:type="gramEnd"/>
      <w:r w:rsidRPr="003D2D28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 xml:space="preserve"> лечить антибиотиками вирусные заболевания, в том числе, грипп, бесполезно. Иногда на фоне ослабленного иммунитета к вирусной инфекции может присоединиться вторичная бактериальная инфекция. И только в такой ситуации врач (и только врач!) может назначить курс антибиотиков.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13. ЧТОБЫ НЕ ЗАБОЛЕТЬ ГРИППОМ, ДОСТАТОЧНО ПРИНИМАТЬ ВИТАМИНЫ И ЕСТЬ БОЛЬШЕ ЛУКА, ЧЕСНОКА, КВАШЕНОЙ КАПУСТЫ И ЛИМОНОВ.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Витаминная профилактика носит общеукрепляющий характер и непосредственно на вирус не действует. Оптимальным решением станет комплексная профилактика, которая предусматривает закаливание, иммуностимулирующие препараты, вакцинацию и</w:t>
      </w:r>
      <w:proofErr w:type="gram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,</w:t>
      </w:r>
      <w:proofErr w:type="gram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конечно, витамины.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14. ПРИВИВКА ОТ ГРИППА НЕ ДАЕТ СТОПРОЦЕНТНУЮ ГАРАНТИЮ.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Риск заражения гриппом после прививки остается, но существенно снижается. В среднем прививка обеспечивает защиту на 80-90%.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15. МОЖЕТ ЛИ ПРИВИВКА ОТ ГРИППА ВЫЗВАТЬ ЗАБОЛЕВАНИЕ?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Ни одна вакцина не вызывает типичного заболевания. В процессе вакцинации в организм вводят или ослабленный вирус или его части. Вирус, содержащийся в вакцине, не может вызвать заболевание, но может стимулировать организм к выработке антител. Поэтому, когда в организм попадает «дикий» вирус, то не нужно время для выработки антител – они уже есть после вакцинации</w:t>
      </w:r>
      <w:proofErr w:type="gram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.</w:t>
      </w:r>
      <w:proofErr w:type="gram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Антитела связываются с вирусом и таким образом предотвращают инфицирование клетки и размножение вируса. Благодаря этому заболевание предупреждается еще до его начала. Современные вакцины переносятся легко, и после прививки нет никаких симптомов заболевания. Лишь у некоторых людей может появиться покраснение в месте введения вакцины или незначительно подняться температура. Это, пожалуй, самые неприятные последствия от введения вакцины.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16. ВИРУСЫ ГРИППА ПОСТОЯННО МУТИРУЮТ. ЗНАЧИТ НЕВОЗМОЖНО ПРЕДУГАДАТЬ, КАКОЙ ИЗ НИХ БУДЕТ В «МОДЕ» И СОЗДАТЬ ВАКЦИНУ, ЗАЩИЩАЮЩУЮ ИМЕННО ОТ НЕГО?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Всемирная Организация Здравоохранения постоянно исследует перемещение вирусов по всему миру и на основании этих исследований дает предложения разработчикам вакцин. Даже если прогноз не оправдался на 100%, вакцина все равно действует, так как большинство вирусов гриппа имеют общие антитела.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17. ПОСЛЕ НАЧАЛА ЭПИДЕМИИ ВАКЦИНАЦИЮ ПРОВОДИТЬ ПОЗДНО?</w:t>
      </w:r>
    </w:p>
    <w:p w:rsidR="003D2D28" w:rsidRPr="003D2D28" w:rsidRDefault="003D2D28" w:rsidP="003D2D2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Оптимальным временем для проведения вакцинации против гриппа является осенний период – с сентября по ноябрь. Лучше всего прививаться за 2-3 недели до начала предполагаемой эпидемии. Если по каким-либо причинам вакцинация не была проведена вовремя, то ее можно сделать и после начала эпидемии, причем использовать можно только вакцины с неживыми вирусами. Однако</w:t>
      </w:r>
      <w:proofErr w:type="gramStart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>,</w:t>
      </w:r>
      <w:proofErr w:type="gramEnd"/>
      <w:r w:rsidRPr="003D2D28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lang w:eastAsia="ru-RU"/>
        </w:rPr>
        <w:t xml:space="preserve"> если прививка была сделана тогда, когда человек уже был инфицирован вирусом гриппа, но клинические проявления еще не начались, то вакцинация может оказаться неэффективной.</w:t>
      </w: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УДАР ПО ГРИППУ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</w:t>
      </w:r>
      <w:proofErr w:type="spellStart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</w:t>
      </w:r>
      <w:proofErr w:type="spellEnd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дал старт федеральной кампании по вакцинации против гриппа. Какой процент населения, по вашим прогнозам, получит вакцину?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Мы постепенно, но эффективно наращиваем объемы прививочной кампании против гриппа. В 2013-2014 годах удельный вес привитых россиян был не больше 30%, в прошлом году нам удалось привить более 49% - это очень хороший результат. В этом году федеральный бюджет выделил средства для приобретения вакцины для 45% населения РФ, взрослых и детей. Сюда еще прибавятся вакцины, которые закупят за счет субъектов РФ, муниципалитетов и, самое главное, за счет работодателей. Они с каждым годом все активнее приобретают вакцину для своих работников.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- Против какого штамма гриппа будут прививать россиян?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Каждый год вакцина имеет свой </w:t>
      </w:r>
      <w:proofErr w:type="spellStart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штаммовый</w:t>
      </w:r>
      <w:proofErr w:type="spellEnd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состав на конкретный эпидемический сезон. Последние годы Россия прививает население только отечественной вакциной за деньги федерального бюджета, но каждый гражданин может приобрести и импортную вакцину. Отечественные вакцины прекрасно себя зарекомендовали. С 1996 года, после начала прививочных кампаний против гриппа в России, регистрируемая заболеваемость гриппом сократилась в 196 раз. Это эффект прививок.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Каждый год ВОЗ предлагает для включения в состав вакцины четыре варианта вируса гриппа, предполагая, что они будут циркулировать. Один вирус гриппа A - так называемый свиной пандемический грипп H1N1, один вирус гриппа A H3N2 - наш обычный сезонный и два вируса гриппа B.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Каждый год Россия прогнозировала и выбирала, какой из вирусов гриппа B может прийти. В этом году вакцина четырехвалентная и содержит все четыре штамма.</w:t>
      </w:r>
    </w:p>
    <w:p w:rsidR="00F67A9A" w:rsidRPr="00F67A9A" w:rsidRDefault="00F67A9A" w:rsidP="00F67A9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- Но на всех этой вакцины не хватит?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Совместно с Минздравом мы рассматриваем вопрос, кого именно этой вакциной мы будем прививать. Прежде </w:t>
      </w:r>
      <w:proofErr w:type="gramStart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всего</w:t>
      </w:r>
      <w:proofErr w:type="gramEnd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мы говорим о медиках первичного звена, которые первыми же встречаются с больными, а также о работниках системы образования.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Вы сказали: "Нам удалось привить". Означает ли это, что вакцинация не стала нормой жизни?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Вакцинация стала нормой жизни для большого количества наших сограждан, но не для всех. Настроения, которые порой присутствуют и подогреваются, как правило, анонимными источниками в интернете, еще есть. Это поле для нашей работы по информированию населения о том, что надо прививаться, хотя цифры говорят сами за себя. После старта в начале 60-х годов прививочной кампании против дифтерии, коклюша, кори и краснухи заболеваемость дифтерией и корью снизилась в 6 тыс. раз. Сегодня почти нет людей, которые помнят, что такое полиомиелит.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МЫ СЛЕДИМ ЗА ПЕРЕЛЕТОМ ПТИЦ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Сейчас на Украине эпидемия кори. Тяжелая ситуация и в США, и в Западной Европе. А как обстоят дела в России?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В Западной Европе очень тяжелая ситуация с корью. Франция и Италия чуть больше года назад ввели прививку против кори как обязательную. Уровень заболеваемости в этих странах сегодня очень высокий, а на Украине - крайне высокий, есть летальные случаи от кори.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Заболеваемость корью по итогам 2017 года на Украине - почти 700 случаев на 1 </w:t>
      </w:r>
      <w:proofErr w:type="spellStart"/>
      <w:proofErr w:type="gramStart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млн</w:t>
      </w:r>
      <w:proofErr w:type="spellEnd"/>
      <w:proofErr w:type="gramEnd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населения, в европейских развитых странах - от 200 до 400 на 1 млн. В России - 17 человек на 1 млн. И даже при таких низких показателях для нас все равно это стало тревожным звонком. В начале года было выпущено постановление главного государственного санитарного врача, и с 1 апреля 2019 года стартовала "подчищающая иммунизация".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Наибольшее внимание уделяется вакцинации детей. А что </w:t>
      </w:r>
      <w:proofErr w:type="gramStart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со</w:t>
      </w:r>
      <w:proofErr w:type="gramEnd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взрослым населением?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Ученые институтов </w:t>
      </w:r>
      <w:proofErr w:type="spellStart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сегодня работают над иммунизацией взрослых. Нужен специальный календарь для людей старшего возраста. В результате научных исследований мы пришли к выводу, что нам необходимо обратить внимание на состояние </w:t>
      </w:r>
      <w:proofErr w:type="spellStart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послепрививочного</w:t>
      </w:r>
      <w:proofErr w:type="spellEnd"/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иммунитета женщин, которые собираются забеременеть.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Недавно в Китае был случай птичьего гриппа. Есть ли риск его проникновения на территорию России?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Случаи птичьего гриппа - штатная ситуация. Когда появляется новый вариант возбудителя, мы начинаем принимать особые меры, в первую очередь, чтобы выяснить, насколько опасен этот вирус для человека. Первое, что нужно понять, имеет ли он пандемический потенциал: обрел ли он способность передаваться от птицы к человеку на системной основе, может ли передаваться от человека к человеку. Время от времени такие вирусы возникают - чаще всего в Азии, не только в Китае.</w:t>
      </w:r>
    </w:p>
    <w:p w:rsidR="00F67A9A" w:rsidRPr="00F67A9A" w:rsidRDefault="00F67A9A" w:rsidP="00F67A9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F67A9A" w:rsidRPr="00F67A9A" w:rsidRDefault="00F67A9A" w:rsidP="00F67A9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F67A9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Все исследования на сегодняшний день говорят о том, что такого вируса нет, но это не значит, что нет риска. Разные составы, разные виды возбудителей. Риск есть, весь мир об этом говорит, и мы готовимся. Наш замечательный научный центр "Вектор" в Новосибирске занимается изучением вируса гриппа на этапе его межвидового перехода от птиц и животных к человеку. У них большая программа, в нее включены различные центры по всей стране. Мы следим за перелетом птиц, за тем, какие вирусы гриппа они несут.</w:t>
      </w:r>
    </w:p>
    <w:p w:rsidR="002A52B6" w:rsidRDefault="002A52B6"/>
    <w:p w:rsidR="00265805" w:rsidRDefault="00265805"/>
    <w:p w:rsidR="00265805" w:rsidRPr="00265805" w:rsidRDefault="00265805" w:rsidP="00265805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265805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ВНИМАНИЮ ПОТРЕБИТЕЛЯ: Вакцинация во время беременности</w:t>
      </w:r>
    </w:p>
    <w:p w:rsidR="00265805" w:rsidRPr="00265805" w:rsidRDefault="00265805" w:rsidP="0026580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265805" w:rsidRPr="00265805" w:rsidRDefault="00265805" w:rsidP="00265805">
      <w:pPr>
        <w:shd w:val="clear" w:color="auto" w:fill="F8F8F8"/>
        <w:spacing w:before="40" w:after="40" w:line="240" w:lineRule="auto"/>
        <w:jc w:val="both"/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  <w:t>07.09.2019 г.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Приходя в женскую консультацию для постановки на учет по беременности, не каждая женщина имеет информацию о вакцинации, которая проводилась ей в детстве. О заболеваниях, перенесенных в детском возрасте, помнит также далеко не каждая.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Врачи назначают лабораторные исследования, позволяющие выявить наличие антител к интересующему инфекционному заболеванию. Исходя из этих данных, принимается решение о дальнейшей вакцинации беременной.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Беременность не является противопоказанием к проведению вакцинации.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 </w:t>
      </w: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не проводится</w:t>
      </w: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в I триместре беременности, но в случае, если эпидемическая обстановка все таки требует введения вакцины, вакцинация допустима, но введены могут быть все вакцины, кроме «живых» (противогриппозная, противостолбнячная, пневмококковая).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На этапе планирования: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беременность планируется, и сведений о вакцинации нет, то за 3-6 месяцев необходимо провести вакцинацию против краснухи, кори, паротита (КПК).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Чем опасны эти инфекции для беременной?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</w:t>
      </w: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орь,</w:t>
      </w: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перенесенная во время беременности, повышает риск преждевременных родов, мертворождений.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Краснуха</w:t>
      </w: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у беременной часто становится причиной развития аномалий плода, а также может привести к преждевременным родам, выкидышам, мертворождению.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Эпидемический паротит</w:t>
      </w: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перенесенный в I триместре беременности повышает</w:t>
      </w:r>
      <w:proofErr w:type="gramEnd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риск смертности плода.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 1 месяц до наступления беременности – против </w:t>
      </w: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ветряной оспы.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Инфекция опасна как для самой женщины, так и для плода. Ветряная оспа может вызвать патологию зрения, а также задержку умственного и физического развития плода.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 6 месяцев до наступления беременности – против </w:t>
      </w: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гепатита В.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Во время беременности: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Заразиться гепатитом</w:t>
      </w:r>
      <w:proofErr w:type="gramStart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можно через нестерилизованные медицинские и косметические инструменты (например во время маникюра), при бытовых контактах с кровью инфицированного человека, при половых контактах и т.д.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 против гепатита</w:t>
      </w:r>
      <w:proofErr w:type="gramStart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не содержит живого вируса, она безопасна для плода. Во время беременности вакцинация против гепатита</w:t>
      </w:r>
      <w:proofErr w:type="gramStart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может быть рекомендована только женщинам, входящим в группу высокого риска по инфицированию гепатитом В (если опасность заражения исходит от кого-то из близких).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Гепатит А.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Вирус гепатита</w:t>
      </w:r>
      <w:proofErr w:type="gramStart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А</w:t>
      </w:r>
      <w:proofErr w:type="gramEnd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передается через предметы общего пользования, а также через зараженную воду и продукты.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Грипп. </w:t>
      </w: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 против гриппа проводится ежегодно.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Доказано, что вакцинация женщины против гриппа во II и III триместрах беременности обеспечивает детям первых месяцев жизни эффективную защиту против гриппа.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настоящее время в соответствии с Приказом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 иммунизация беременных включена в контингенты, подлежащие иммунизации против гриппа в РФ.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lastRenderedPageBreak/>
        <w:t>Беременные входят в группу высокого риска по неблагоприятному течению респираторных вирусных инфекций, среди которых грипп является лидирующим заболеванием, часто заканчивающимся трагично как для самой беременной, так и для её будущего ребёнка.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Большинство летальных исходов наблюдается в третьем триместре беременности, как наиболее критичном периоде беременности для женщины в плане трудно предсказуемого исхода гриппа.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Пневмония – одно из распространенных осложнений гриппа, не обходящее стороной беременных. Во время беременности такое осложнение лечить опасно (не все антибиотики разрешены к использованию во время беременности, а для лечения пневмонии применяются сильные антибактериальные средства).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Смертность регистрируется чаще среди младенцев, родившихся от больных гриппом женщин (39:1000 рождений), в сравнении с таким же показателем у детей от неинфицированных гриппом матерей (7:1000 рождений).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Ежегодная вакцинация беременных против гриппа не имеет противопоказаний, не оказывает негативного влияния ни на состояние беременной</w:t>
      </w:r>
      <w:proofErr w:type="gramStart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,</w:t>
      </w:r>
      <w:proofErr w:type="gramEnd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ни на плод.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Дифтерия, столбняк.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 против этих заболеваний проводится в случае травмы, укуса животных (экстренная профилактика). Вместо вакцины применяется специфический иммуноглобулин – готовые антитела.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Но: в случае, если вакцинация против дифтерии и столбняка была проведена менее 5 лет назад – беременная женщина защиту уже имеет.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Коклюш.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Проведение вакцинации против коклюша возможно после 27-й недели беременности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Бешенство.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Заражение происходит при укусе больным бешенством животным. В связи с тем, что вирус бешенства при развитии инфекции в 100% случаев приводит к летальному исходу, экстренная вакцинация, в том числе беременных, является жизненно необходимой.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 против бешенства не содержит живых вирусов, поэтому ее применение безопасно. При тяжелых укусах и травмах дополнительно вводится специфический иммуноглобулин.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Категорически нельзя вакцинировать беременных женщин </w:t>
      </w:r>
      <w:proofErr w:type="gramStart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против</w:t>
      </w:r>
      <w:proofErr w:type="gramEnd"/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: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туберкулеза (БЦЖ);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менингококковой инфекции;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кори, краснухи, паротита (КПК);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ветряной оспы;</w:t>
      </w:r>
    </w:p>
    <w:p w:rsidR="00265805" w:rsidRPr="00265805" w:rsidRDefault="00265805" w:rsidP="0026580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брюшного тифа.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Вакцинация – это важно.</w:t>
      </w:r>
    </w:p>
    <w:p w:rsidR="00265805" w:rsidRPr="00265805" w:rsidRDefault="00265805" w:rsidP="0026580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65805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Если Вы планируете беременность – убедитесь в том, что Ваш организм под защитой.</w:t>
      </w:r>
    </w:p>
    <w:p w:rsidR="00265805" w:rsidRDefault="00265805"/>
    <w:p w:rsidR="00AF2721" w:rsidRDefault="00AF2721"/>
    <w:p w:rsidR="00AF2721" w:rsidRPr="00AF2721" w:rsidRDefault="00AF2721" w:rsidP="00AF272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AF2721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ВНИМАНИЮ ПОТРЕБИТЕЛЯ: Об осложнениях гриппа. Почему необходимо обращаться к врачу?</w:t>
      </w:r>
    </w:p>
    <w:p w:rsidR="00AF2721" w:rsidRPr="00AF2721" w:rsidRDefault="00AF2721" w:rsidP="00AF272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AF2721" w:rsidRPr="00AF2721" w:rsidRDefault="00AF2721" w:rsidP="00AF2721">
      <w:pPr>
        <w:shd w:val="clear" w:color="auto" w:fill="F8F8F8"/>
        <w:spacing w:before="40" w:after="40" w:line="240" w:lineRule="auto"/>
        <w:jc w:val="both"/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</w:pPr>
      <w:r w:rsidRPr="00AF2721"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  <w:t>08.09.2019 г.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гриппа носят отсроченный характер, проявляются спустя некоторое время, когда человек уже забыл о перенесенной инфекции. Начинаются проблемы в функционировании </w:t>
      </w:r>
      <w:proofErr w:type="spellStart"/>
      <w:proofErr w:type="gram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сердечно-сосудистой</w:t>
      </w:r>
      <w:proofErr w:type="spellEnd"/>
      <w:proofErr w:type="gram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нервной и других систем организма.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В Москве на грипп и ОРВИ приходится ежегодно до 90% от всей регистрируемой инфекционной заболеваемости, болеет около 3 млн. человек, из них около 60% - дети.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Общая информация о заболевании.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Какие органы чаще всего поражает вирус гриппа?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Наиболее часто встречаются осложнения со стороны дыхательной системы, на втором месте органы </w:t>
      </w:r>
      <w:proofErr w:type="spellStart"/>
      <w:proofErr w:type="gram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сердечно-сосудистой</w:t>
      </w:r>
      <w:proofErr w:type="spellEnd"/>
      <w:proofErr w:type="gram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системы и органы кроветворения, также встречаются осложнения со стороны нервной и </w:t>
      </w:r>
      <w:proofErr w:type="spell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моче-половой</w:t>
      </w:r>
      <w:proofErr w:type="spell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систем.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Для кого особенно опасны осложнения гриппа?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группе риска по неблагоприятному исходу заболевания находятся дети до года и взрослые, старше 60 лет с сопутствующими заболеваниями органов дыхания, </w:t>
      </w:r>
      <w:proofErr w:type="spellStart"/>
      <w:proofErr w:type="gram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сердечно-сосудистой</w:t>
      </w:r>
      <w:proofErr w:type="spellEnd"/>
      <w:proofErr w:type="gram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системы и эндокринной патологией, у которых возможен летальный исход из-за осложнений ранее имевшихся заболеваний.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Осложнения гриппа делятся на 2 группы: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1. </w:t>
      </w:r>
      <w:proofErr w:type="gram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Связанные</w:t>
      </w:r>
      <w:proofErr w:type="gram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непосредственно с течением гриппа.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Это геморрагический отек легких, менингит, </w:t>
      </w:r>
      <w:proofErr w:type="spell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менингоэнцефалит</w:t>
      </w:r>
      <w:proofErr w:type="spell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инфекционно-токсический шок.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2. Возникшие в результате присоединения бактериальной инфекции.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Наиболее опасное и частое осложнение – это пневмония.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</w:t>
      </w:r>
      <w:proofErr w:type="gram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бактериальной</w:t>
      </w:r>
      <w:proofErr w:type="gram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присоединившейся позднее.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Еще одним смертельно опасным осложнением гриппа считается </w:t>
      </w:r>
      <w:proofErr w:type="gram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острый</w:t>
      </w:r>
      <w:proofErr w:type="gram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респираторный </w:t>
      </w:r>
      <w:proofErr w:type="spell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дистресс-синдром</w:t>
      </w:r>
      <w:proofErr w:type="spell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lastRenderedPageBreak/>
        <w:t xml:space="preserve">Не менее опасными осложнениями являются отит, синусит, </w:t>
      </w:r>
      <w:proofErr w:type="spell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гломерулонефрит</w:t>
      </w:r>
      <w:proofErr w:type="spell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гнойный менингит, сепсис.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Токсическое поражение сердечной мышцы, как осложнение гриппа особенно опасно для пожилых людей.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Поражение центральной нервной системы проявляется </w:t>
      </w:r>
      <w:proofErr w:type="spell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менингеальным</w:t>
      </w:r>
      <w:proofErr w:type="spell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синдромом, спутанным сознанием, головной болью, рвотой.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О поражении периферической системы свидетельствуют </w:t>
      </w:r>
      <w:proofErr w:type="spell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радикулярные</w:t>
      </w:r>
      <w:proofErr w:type="spell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другие невралгические боли.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Профилактика гриппа: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Профилактика осложнений.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</w:t>
      </w:r>
      <w:proofErr w:type="gramStart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заболевшими</w:t>
      </w:r>
      <w:proofErr w:type="gramEnd"/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случае подозрения у себя вирусной инфекции в течение ближайших 48 часов обратитесь к врачу.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Не пренебрегайте лечением, которое назначил Вам врач, своевременно принимайте назначенные лекарственные средства.</w:t>
      </w:r>
    </w:p>
    <w:p w:rsidR="00AF2721" w:rsidRPr="00AF2721" w:rsidRDefault="00AF2721" w:rsidP="00AF2721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Обязательным пунктом в профилактике развития осложнений является соблюдение постельного режима во время болезни.</w:t>
      </w:r>
    </w:p>
    <w:p w:rsidR="00AF2721" w:rsidRPr="00AF2721" w:rsidRDefault="00AF2721" w:rsidP="00AF272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F2721">
        <w:rPr>
          <w:rFonts w:ascii="Arial" w:eastAsia="Times New Roman" w:hAnsi="Arial" w:cs="Arial"/>
          <w:i/>
          <w:iCs/>
          <w:color w:val="242424"/>
          <w:sz w:val="14"/>
          <w:szCs w:val="14"/>
          <w:lang w:eastAsia="ru-RU"/>
        </w:rPr>
        <w:t>Причиной смерти от вируса гриппа является несвоевременное обращение за медицинской помощью и отказ от лечения.</w:t>
      </w:r>
    </w:p>
    <w:p w:rsidR="00704BD0" w:rsidRDefault="00704BD0"/>
    <w:p w:rsidR="00704BD0" w:rsidRPr="00704BD0" w:rsidRDefault="00704BD0" w:rsidP="00704BD0"/>
    <w:p w:rsidR="00704BD0" w:rsidRDefault="00704BD0" w:rsidP="00704BD0"/>
    <w:p w:rsidR="00704BD0" w:rsidRPr="00704BD0" w:rsidRDefault="00704BD0" w:rsidP="00704BD0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704BD0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ВНИМАНИЮ ПОТРЕБИТЕЛЯ: Об осложнениях гриппа. Почему необходимо обращаться к врачу?</w:t>
      </w:r>
    </w:p>
    <w:p w:rsidR="00704BD0" w:rsidRPr="00704BD0" w:rsidRDefault="00704BD0" w:rsidP="00704BD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9 Сентября 2019</w:t>
      </w:r>
    </w:p>
    <w:p w:rsidR="00704BD0" w:rsidRPr="00704BD0" w:rsidRDefault="00704BD0" w:rsidP="00704BD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гриппа носят отсроченный характер, проявляются спустя некоторое время, когда человек уже забыл о перенесенной инфекции. Начинаются проблемы в функционировании </w:t>
      </w:r>
      <w:proofErr w:type="spellStart"/>
      <w:proofErr w:type="gram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нервной и других систем организма.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Москве на грипп и ОРВИ приходится ежегодно до 90% от всей регистрируемой инфекционной заболеваемости, болеет около 3 млн. человек, из них около 60% - дети.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Общая информация о заболевании.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Какие органы чаще всего поражает вирус гриппа?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Наиболее часто встречаются осложнения со стороны дыхательной системы, на втором месте органы </w:t>
      </w:r>
      <w:proofErr w:type="spellStart"/>
      <w:proofErr w:type="gram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системы и органы кроветворения, также встречаются осложнения со стороны нервной и </w:t>
      </w:r>
      <w:proofErr w:type="spell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моче-половой</w:t>
      </w:r>
      <w:proofErr w:type="spell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систем.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Для кого особенно опасны осложнения гриппа?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группе риска по неблагоприятному исходу заболевания находятся дети до года и взрослые, старше 60 лет с сопутствующими заболеваниями органов дыхания, </w:t>
      </w:r>
      <w:proofErr w:type="spellStart"/>
      <w:proofErr w:type="gram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системы и эндокринной патологией, у которых возможен летальный исход из-за осложнений ранее имевшихся заболеваний.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Осложнения гриппа делятся на 2 группы: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1. </w:t>
      </w:r>
      <w:proofErr w:type="gram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Связанные</w:t>
      </w:r>
      <w:proofErr w:type="gram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непосредственно с течением гриппа.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Это геморрагический отек легких, менингит, </w:t>
      </w:r>
      <w:proofErr w:type="spell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менингоэнцефалит</w:t>
      </w:r>
      <w:proofErr w:type="spell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инфекционно-токсический шок.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2. Возникшие в результате присоединения бактериальной инфекции.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Наиболее опасное и частое осложнение – это пневмония.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</w:t>
      </w:r>
      <w:proofErr w:type="gram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бактериальной</w:t>
      </w:r>
      <w:proofErr w:type="gram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присоединившейся позднее.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Еще одним смертельно опасным осложнением гриппа считается </w:t>
      </w:r>
      <w:proofErr w:type="gram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острый</w:t>
      </w:r>
      <w:proofErr w:type="gram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респираторный </w:t>
      </w:r>
      <w:proofErr w:type="spell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дистресс-синдром</w:t>
      </w:r>
      <w:proofErr w:type="spell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Не менее опасными осложнениями являются отит, синусит, </w:t>
      </w:r>
      <w:proofErr w:type="spell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гломерулонефрит</w:t>
      </w:r>
      <w:proofErr w:type="spell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гнойный менингит, сепсис.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Токсическое поражение сердечной мышцы, как осложнение гриппа особенно опасно для пожилых людей.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Поражение центральной нервной системы проявляется </w:t>
      </w:r>
      <w:proofErr w:type="spell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менингеальным</w:t>
      </w:r>
      <w:proofErr w:type="spell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синдромом, спутанным сознанием, головной болью, рвотой.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 поражении периферической системы свидетельствуют </w:t>
      </w:r>
      <w:proofErr w:type="spell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радикулярные</w:t>
      </w:r>
      <w:proofErr w:type="spell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другие невралгические боли.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Профилактика гриппа: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Профилактика осложнений.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</w:t>
      </w:r>
      <w:proofErr w:type="gramStart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заболевшими</w:t>
      </w:r>
      <w:proofErr w:type="gramEnd"/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В случае подозрения у себя вирусной инфекции в течение ближайших 48 часов обратитесь к врачу.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 пренебрегайте лечением, которое назначил Вам врач, своевременно принимайте назначенные лекарственные средства.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Обязательным пунктом в профилактике развития осложнений является соблюдение постельного режима во время болезни.</w:t>
      </w:r>
    </w:p>
    <w:p w:rsidR="00704BD0" w:rsidRPr="00704BD0" w:rsidRDefault="00704BD0" w:rsidP="00704BD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Причиной смерти от вируса гриппа является несвоевременное обращение за медицинской помощью и отказ от лечения.</w:t>
      </w:r>
    </w:p>
    <w:p w:rsidR="00704BD0" w:rsidRPr="00704BD0" w:rsidRDefault="00704BD0" w:rsidP="00704BD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704BD0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 </w:t>
      </w:r>
    </w:p>
    <w:p w:rsidR="00704BD0" w:rsidRPr="00704BD0" w:rsidRDefault="00704BD0" w:rsidP="00704BD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AF2721" w:rsidRPr="00704BD0" w:rsidRDefault="00AF2721" w:rsidP="00704BD0"/>
    <w:sectPr w:rsidR="00AF2721" w:rsidRPr="00704BD0" w:rsidSect="002A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D6"/>
    <w:rsid w:val="00047B1C"/>
    <w:rsid w:val="000D78D6"/>
    <w:rsid w:val="00265805"/>
    <w:rsid w:val="002A52B6"/>
    <w:rsid w:val="003D2D28"/>
    <w:rsid w:val="004B1FC7"/>
    <w:rsid w:val="00704BD0"/>
    <w:rsid w:val="00A81EA3"/>
    <w:rsid w:val="00A911FF"/>
    <w:rsid w:val="00AF2721"/>
    <w:rsid w:val="00C905CD"/>
    <w:rsid w:val="00E562A5"/>
    <w:rsid w:val="00F6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B6"/>
  </w:style>
  <w:style w:type="paragraph" w:styleId="1">
    <w:name w:val="heading 1"/>
    <w:basedOn w:val="a"/>
    <w:link w:val="10"/>
    <w:uiPriority w:val="9"/>
    <w:qFormat/>
    <w:rsid w:val="003D2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D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9</cp:revision>
  <dcterms:created xsi:type="dcterms:W3CDTF">2019-09-09T02:51:00Z</dcterms:created>
  <dcterms:modified xsi:type="dcterms:W3CDTF">2019-09-10T03:11:00Z</dcterms:modified>
</cp:coreProperties>
</file>